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A5" w:rsidRDefault="00BE10A5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noProof/>
          <w:sz w:val="10"/>
          <w:szCs w:val="10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57785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0"/>
          <w:szCs w:val="10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57785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P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BLOCKS (1)</w:t>
      </w:r>
    </w:p>
    <w:p w:rsidR="00C210F6" w:rsidRP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Default="00C210F6" w:rsidP="00C210F6">
      <w:pPr>
        <w:rPr>
          <w:rFonts w:ascii="Arial" w:hAnsi="Arial" w:cs="Arial"/>
          <w:sz w:val="10"/>
          <w:szCs w:val="10"/>
          <w:u w:val="single"/>
        </w:rPr>
      </w:pPr>
    </w:p>
    <w:p w:rsidR="00C210F6" w:rsidRDefault="00C210F6" w:rsidP="00C210F6">
      <w:pPr>
        <w:rPr>
          <w:rFonts w:ascii="Arial" w:hAnsi="Arial" w:cs="Arial"/>
          <w:sz w:val="10"/>
          <w:szCs w:val="10"/>
          <w:u w:val="single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Outer Forearm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Bakat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Palmok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Inner Forearm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An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Palmok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Rising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Chookyo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Guarding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Sonkal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Daebi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Twin Forearm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San </w:t>
      </w:r>
      <w:proofErr w:type="spellStart"/>
      <w:r>
        <w:rPr>
          <w:rFonts w:ascii="Arial" w:hAnsi="Arial" w:cs="Arial"/>
          <w:sz w:val="36"/>
          <w:szCs w:val="36"/>
        </w:rPr>
        <w:t>Palmok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Downward Palm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Sonbadak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Naeryo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Wedging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Hechyo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Forearm Guarding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Palmok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Daebi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Circular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Dollimyo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Hooking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Golcho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Twin </w:t>
      </w: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Sang </w:t>
      </w:r>
      <w:proofErr w:type="spellStart"/>
      <w:r>
        <w:rPr>
          <w:rFonts w:ascii="Arial" w:hAnsi="Arial" w:cs="Arial"/>
          <w:sz w:val="36"/>
          <w:szCs w:val="36"/>
        </w:rPr>
        <w:t>Sonkal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Double Forearm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Doo </w:t>
      </w:r>
      <w:proofErr w:type="spellStart"/>
      <w:r>
        <w:rPr>
          <w:rFonts w:ascii="Arial" w:hAnsi="Arial" w:cs="Arial"/>
          <w:sz w:val="36"/>
          <w:szCs w:val="36"/>
        </w:rPr>
        <w:t>Palmok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36"/>
          <w:szCs w:val="36"/>
        </w:rPr>
        <w:t xml:space="preserve">Reverse </w:t>
      </w: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Sonkal</w:t>
      </w:r>
      <w:proofErr w:type="spellEnd"/>
      <w:r>
        <w:rPr>
          <w:rFonts w:ascii="Arial" w:hAnsi="Arial" w:cs="Arial"/>
          <w:sz w:val="36"/>
          <w:szCs w:val="36"/>
        </w:rPr>
        <w:t xml:space="preserve"> Dung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P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noProof/>
          <w:sz w:val="10"/>
          <w:szCs w:val="10"/>
          <w:u w:val="single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135255</wp:posOffset>
            </wp:positionV>
            <wp:extent cx="806450" cy="838200"/>
            <wp:effectExtent l="19050" t="0" r="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noProof/>
          <w:sz w:val="10"/>
          <w:szCs w:val="10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57785</wp:posOffset>
            </wp:positionV>
            <wp:extent cx="806450" cy="838200"/>
            <wp:effectExtent l="19050" t="0" r="0" b="0"/>
            <wp:wrapNone/>
            <wp:docPr id="4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210F6" w:rsidRPr="00C210F6" w:rsidRDefault="00C210F6" w:rsidP="00C210F6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BLOCKS (2)</w:t>
      </w:r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Upward Palm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Ollyo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Sonbadak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X-Block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Kyocha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Palm Pressing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Sonbadak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Noollo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U-Shape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Digutja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X-Fist Pressing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Kyocha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Joomuk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Noollo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W-Shape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San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Double Forearm Pushing Block</w:t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Doo </w:t>
      </w:r>
      <w:proofErr w:type="spellStart"/>
      <w:r>
        <w:rPr>
          <w:rFonts w:ascii="Arial" w:hAnsi="Arial" w:cs="Arial"/>
          <w:sz w:val="36"/>
          <w:szCs w:val="36"/>
        </w:rPr>
        <w:t>Palmok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Miro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Palm Pushing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Sonbadak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Miro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X-</w:t>
      </w: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Checking Block</w:t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Kyocha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Sonkal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Momchau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C210F6" w:rsidRDefault="00C210F6" w:rsidP="00C210F6">
      <w:pPr>
        <w:rPr>
          <w:rFonts w:ascii="Arial" w:hAnsi="Arial" w:cs="Arial"/>
          <w:sz w:val="10"/>
          <w:szCs w:val="10"/>
        </w:rPr>
      </w:pPr>
    </w:p>
    <w:p w:rsidR="00C210F6" w:rsidRDefault="00C210F6" w:rsidP="00C210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Twin Upward Palm Block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Sang </w:t>
      </w:r>
      <w:proofErr w:type="spellStart"/>
      <w:r>
        <w:rPr>
          <w:rFonts w:ascii="Arial" w:hAnsi="Arial" w:cs="Arial"/>
          <w:sz w:val="36"/>
          <w:szCs w:val="36"/>
        </w:rPr>
        <w:t>Ollyo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Sonbadak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Makgi</w:t>
      </w:r>
      <w:proofErr w:type="spellEnd"/>
    </w:p>
    <w:p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7C9F"/>
    <w:rsid w:val="000F7C9F"/>
    <w:rsid w:val="002709B2"/>
    <w:rsid w:val="003D7DC9"/>
    <w:rsid w:val="003E393A"/>
    <w:rsid w:val="003E6DD6"/>
    <w:rsid w:val="003F6E26"/>
    <w:rsid w:val="004A1E26"/>
    <w:rsid w:val="00523A5C"/>
    <w:rsid w:val="005D64BE"/>
    <w:rsid w:val="006879B0"/>
    <w:rsid w:val="00AA5772"/>
    <w:rsid w:val="00B12CAF"/>
    <w:rsid w:val="00B57AEF"/>
    <w:rsid w:val="00BE10A5"/>
    <w:rsid w:val="00C210F6"/>
    <w:rsid w:val="00C35849"/>
    <w:rsid w:val="00CD2499"/>
    <w:rsid w:val="00F222E5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cp:lastPrinted>2010-11-25T20:06:00Z</cp:lastPrinted>
  <dcterms:created xsi:type="dcterms:W3CDTF">2013-05-21T14:54:00Z</dcterms:created>
  <dcterms:modified xsi:type="dcterms:W3CDTF">2013-05-21T14:54:00Z</dcterms:modified>
</cp:coreProperties>
</file>